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D033E" w14:textId="62DA4A15" w:rsidR="00C85356" w:rsidRDefault="0050506A" w:rsidP="006E4E4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Cultivos iniciadores</w:t>
      </w:r>
    </w:p>
    <w:p w14:paraId="3E3C4EA9" w14:textId="77777777" w:rsidR="006E4E4C" w:rsidRPr="006E4E4C" w:rsidRDefault="006E4E4C">
      <w:pPr>
        <w:rPr>
          <w:rFonts w:ascii="Verdana" w:hAnsi="Verdana"/>
          <w:sz w:val="24"/>
          <w:szCs w:val="24"/>
        </w:rPr>
      </w:pPr>
    </w:p>
    <w:p w14:paraId="2EB891F6" w14:textId="27C9AE01" w:rsidR="00FD1033" w:rsidRPr="00C85356" w:rsidRDefault="005050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Dr. Víctor Ladero</w:t>
      </w:r>
      <w:bookmarkStart w:id="0" w:name="_GoBack"/>
      <w:bookmarkEnd w:id="0"/>
      <w:r w:rsidR="00FD1033" w:rsidRPr="00C85356">
        <w:rPr>
          <w:rFonts w:ascii="Verdana" w:hAnsi="Verdana"/>
          <w:sz w:val="24"/>
          <w:szCs w:val="24"/>
        </w:rPr>
        <w:t xml:space="preserve"> </w:t>
      </w:r>
      <w:proofErr w:type="spellStart"/>
      <w:r w:rsidR="00FD1033" w:rsidRPr="00C85356">
        <w:rPr>
          <w:rFonts w:ascii="Verdana" w:hAnsi="Verdana"/>
          <w:sz w:val="24"/>
          <w:szCs w:val="24"/>
        </w:rPr>
        <w:t>I</w:t>
      </w:r>
      <w:r w:rsidR="00A937AA" w:rsidRPr="00C85356">
        <w:rPr>
          <w:rFonts w:ascii="Verdana" w:hAnsi="Verdana"/>
          <w:sz w:val="24"/>
          <w:szCs w:val="24"/>
        </w:rPr>
        <w:t>pla</w:t>
      </w:r>
      <w:r w:rsidR="00FD1033" w:rsidRPr="00C85356">
        <w:rPr>
          <w:rFonts w:ascii="Verdana" w:hAnsi="Verdana"/>
          <w:sz w:val="24"/>
          <w:szCs w:val="24"/>
        </w:rPr>
        <w:t>-C</w:t>
      </w:r>
      <w:r w:rsidR="00A937AA" w:rsidRPr="00C85356">
        <w:rPr>
          <w:rFonts w:ascii="Verdana" w:hAnsi="Verdana"/>
          <w:sz w:val="24"/>
          <w:szCs w:val="24"/>
        </w:rPr>
        <w:t>sic</w:t>
      </w:r>
      <w:proofErr w:type="spellEnd"/>
    </w:p>
    <w:p w14:paraId="682286B7" w14:textId="6E2D7FA9" w:rsidR="00FD1033" w:rsidRPr="00FC2734" w:rsidRDefault="00FD1033">
      <w:pPr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Proyecto de divulgación inclusiva</w:t>
      </w:r>
    </w:p>
    <w:p w14:paraId="5F435F34" w14:textId="77777777" w:rsidR="00FC4C88" w:rsidRDefault="00FC4C88" w:rsidP="00FC2734">
      <w:pPr>
        <w:jc w:val="center"/>
        <w:rPr>
          <w:rFonts w:ascii="Verdana" w:hAnsi="Verdana" w:cs="Arial"/>
          <w:sz w:val="24"/>
          <w:szCs w:val="24"/>
        </w:rPr>
      </w:pPr>
    </w:p>
    <w:p w14:paraId="1871848A" w14:textId="3DBB8E00" w:rsidR="00FD1033" w:rsidRPr="00FC2734" w:rsidRDefault="00FD1033" w:rsidP="00FC2734">
      <w:pPr>
        <w:jc w:val="center"/>
        <w:rPr>
          <w:rFonts w:ascii="Verdana" w:hAnsi="Verdana" w:cs="Arial"/>
          <w:sz w:val="24"/>
          <w:szCs w:val="24"/>
        </w:rPr>
      </w:pPr>
      <w:r w:rsidRPr="00FC2734">
        <w:rPr>
          <w:rFonts w:ascii="Verdana" w:hAnsi="Verdana" w:cs="Arial"/>
          <w:sz w:val="24"/>
          <w:szCs w:val="24"/>
        </w:rPr>
        <w:t>La ciencia en tus manos</w:t>
      </w:r>
    </w:p>
    <w:p w14:paraId="62876177" w14:textId="518364B8" w:rsidR="00FD1033" w:rsidRPr="00FC2734" w:rsidRDefault="003D1AE9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Introducción:</w:t>
      </w:r>
    </w:p>
    <w:p w14:paraId="60D724AD" w14:textId="77777777" w:rsidR="00F24D8E" w:rsidRDefault="003D1AE9" w:rsidP="00022A1E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ab/>
        <w:t>La ciencia en tus manos es</w:t>
      </w:r>
      <w:r w:rsidR="00083DD1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un proyecto del Instituto de Productos Lácteos de Asturias, del Consejo Superior de Investigaciones científicas (</w:t>
      </w:r>
      <w:proofErr w:type="spellStart"/>
      <w:r w:rsidR="00083DD1" w:rsidRPr="00FC2734">
        <w:rPr>
          <w:rFonts w:ascii="Verdana" w:hAnsi="Verdana"/>
          <w:sz w:val="24"/>
          <w:szCs w:val="24"/>
        </w:rPr>
        <w:t>I</w:t>
      </w:r>
      <w:r w:rsidRPr="00FC2734">
        <w:rPr>
          <w:rFonts w:ascii="Verdana" w:hAnsi="Verdana"/>
          <w:sz w:val="24"/>
          <w:szCs w:val="24"/>
        </w:rPr>
        <w:t>pla-</w:t>
      </w:r>
      <w:r w:rsidR="00083DD1" w:rsidRPr="00FC2734">
        <w:rPr>
          <w:rFonts w:ascii="Verdana" w:hAnsi="Verdana"/>
          <w:sz w:val="24"/>
          <w:szCs w:val="24"/>
        </w:rPr>
        <w:t>S</w:t>
      </w:r>
      <w:r w:rsidRPr="00FC2734">
        <w:rPr>
          <w:rFonts w:ascii="Verdana" w:hAnsi="Verdana"/>
          <w:sz w:val="24"/>
          <w:szCs w:val="24"/>
        </w:rPr>
        <w:t>cic</w:t>
      </w:r>
      <w:proofErr w:type="spellEnd"/>
      <w:r w:rsidRPr="00FC2734">
        <w:rPr>
          <w:rFonts w:ascii="Verdana" w:hAnsi="Verdana"/>
          <w:sz w:val="24"/>
          <w:szCs w:val="24"/>
        </w:rPr>
        <w:t>) en colaboración con la Delegación de</w:t>
      </w:r>
      <w:r w:rsidR="006B4C86" w:rsidRPr="00FC2734">
        <w:rPr>
          <w:rFonts w:ascii="Verdana" w:hAnsi="Verdana"/>
          <w:sz w:val="24"/>
          <w:szCs w:val="24"/>
        </w:rPr>
        <w:t xml:space="preserve"> </w:t>
      </w:r>
      <w:r w:rsidR="00FC4C88">
        <w:rPr>
          <w:rFonts w:ascii="Verdana" w:hAnsi="Verdana"/>
          <w:sz w:val="24"/>
          <w:szCs w:val="24"/>
        </w:rPr>
        <w:t>la ONCE de</w:t>
      </w:r>
      <w:r w:rsidRPr="00FC2734">
        <w:rPr>
          <w:rFonts w:ascii="Verdana" w:hAnsi="Verdana"/>
          <w:sz w:val="24"/>
          <w:szCs w:val="24"/>
        </w:rPr>
        <w:t xml:space="preserve"> Asturias y financiado por la </w:t>
      </w:r>
      <w:proofErr w:type="spellStart"/>
      <w:r w:rsidR="006B4C86" w:rsidRPr="00FC2734">
        <w:rPr>
          <w:rFonts w:ascii="Verdana" w:hAnsi="Verdana"/>
          <w:sz w:val="24"/>
          <w:szCs w:val="24"/>
        </w:rPr>
        <w:t>Fecyt</w:t>
      </w:r>
      <w:proofErr w:type="spellEnd"/>
      <w:r w:rsidRPr="00FC2734">
        <w:rPr>
          <w:rFonts w:ascii="Verdana" w:hAnsi="Verdana"/>
          <w:sz w:val="24"/>
          <w:szCs w:val="24"/>
        </w:rPr>
        <w:t xml:space="preserve"> </w:t>
      </w:r>
      <w:r w:rsidR="006B4C86" w:rsidRPr="00FC2734">
        <w:rPr>
          <w:rFonts w:ascii="Verdana" w:hAnsi="Verdana"/>
          <w:sz w:val="24"/>
          <w:szCs w:val="24"/>
        </w:rPr>
        <w:t xml:space="preserve">en </w:t>
      </w:r>
      <w:r w:rsidRPr="00FC2734">
        <w:rPr>
          <w:rFonts w:ascii="Verdana" w:hAnsi="Verdana"/>
          <w:sz w:val="24"/>
          <w:szCs w:val="24"/>
        </w:rPr>
        <w:t>su convocatoria d</w:t>
      </w:r>
      <w:r w:rsidR="00083DD1" w:rsidRPr="00FC2734">
        <w:rPr>
          <w:rFonts w:ascii="Verdana" w:hAnsi="Verdana"/>
          <w:sz w:val="24"/>
          <w:szCs w:val="24"/>
        </w:rPr>
        <w:t>e</w:t>
      </w:r>
      <w:r w:rsidRPr="00FC2734">
        <w:rPr>
          <w:rFonts w:ascii="Verdana" w:hAnsi="Verdana"/>
          <w:sz w:val="24"/>
          <w:szCs w:val="24"/>
        </w:rPr>
        <w:t xml:space="preserve"> Ayudas para el </w:t>
      </w:r>
      <w:r w:rsidR="00083DD1" w:rsidRPr="00FC2734">
        <w:rPr>
          <w:rFonts w:ascii="Verdana" w:hAnsi="Verdana"/>
          <w:sz w:val="24"/>
          <w:szCs w:val="24"/>
        </w:rPr>
        <w:t>Fomento</w:t>
      </w:r>
      <w:r w:rsidRPr="00FC2734">
        <w:rPr>
          <w:rFonts w:ascii="Verdana" w:hAnsi="Verdana"/>
          <w:sz w:val="24"/>
          <w:szCs w:val="24"/>
        </w:rPr>
        <w:t xml:space="preserve"> de la </w:t>
      </w:r>
      <w:r w:rsidR="00083DD1" w:rsidRPr="00FC2734">
        <w:rPr>
          <w:rFonts w:ascii="Verdana" w:hAnsi="Verdana"/>
          <w:sz w:val="24"/>
          <w:szCs w:val="24"/>
        </w:rPr>
        <w:t>c</w:t>
      </w:r>
      <w:r w:rsidRPr="00FC2734">
        <w:rPr>
          <w:rFonts w:ascii="Verdana" w:hAnsi="Verdana"/>
          <w:sz w:val="24"/>
          <w:szCs w:val="24"/>
        </w:rPr>
        <w:t>ultura Cientí</w:t>
      </w:r>
      <w:r w:rsidR="00083DD1" w:rsidRPr="00FC2734">
        <w:rPr>
          <w:rFonts w:ascii="Verdana" w:hAnsi="Verdana"/>
          <w:sz w:val="24"/>
          <w:szCs w:val="24"/>
        </w:rPr>
        <w:t>fi</w:t>
      </w:r>
      <w:r w:rsidRPr="00FC2734">
        <w:rPr>
          <w:rFonts w:ascii="Verdana" w:hAnsi="Verdana"/>
          <w:sz w:val="24"/>
          <w:szCs w:val="24"/>
        </w:rPr>
        <w:t xml:space="preserve">ca, Tecnológica y de la </w:t>
      </w:r>
      <w:r w:rsidR="00083DD1" w:rsidRPr="00FC2734">
        <w:rPr>
          <w:rFonts w:ascii="Verdana" w:hAnsi="Verdana"/>
          <w:sz w:val="24"/>
          <w:szCs w:val="24"/>
        </w:rPr>
        <w:t>Innovación</w:t>
      </w:r>
      <w:r w:rsidRPr="00FC2734">
        <w:rPr>
          <w:rFonts w:ascii="Verdana" w:hAnsi="Verdana"/>
          <w:sz w:val="24"/>
          <w:szCs w:val="24"/>
        </w:rPr>
        <w:t xml:space="preserve"> de 2021.</w:t>
      </w:r>
    </w:p>
    <w:p w14:paraId="619C9DD9" w14:textId="775C3E5C" w:rsidR="003D1AE9" w:rsidRPr="00FC2734" w:rsidRDefault="003D1AE9" w:rsidP="00F24D8E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El proyecto pretende </w:t>
      </w:r>
      <w:r w:rsidR="00083DD1" w:rsidRPr="00FC2734">
        <w:rPr>
          <w:rFonts w:ascii="Verdana" w:hAnsi="Verdana"/>
          <w:sz w:val="24"/>
          <w:szCs w:val="24"/>
        </w:rPr>
        <w:t>acercar</w:t>
      </w:r>
      <w:r w:rsidRPr="00FC2734">
        <w:rPr>
          <w:rFonts w:ascii="Verdana" w:hAnsi="Verdana"/>
          <w:sz w:val="24"/>
          <w:szCs w:val="24"/>
        </w:rPr>
        <w:t xml:space="preserve"> la ciencia y dar a </w:t>
      </w:r>
      <w:r w:rsidR="00083DD1" w:rsidRPr="00FC2734">
        <w:rPr>
          <w:rFonts w:ascii="Verdana" w:hAnsi="Verdana"/>
          <w:sz w:val="24"/>
          <w:szCs w:val="24"/>
        </w:rPr>
        <w:t>conocer</w:t>
      </w:r>
      <w:r w:rsidRPr="00FC2734">
        <w:rPr>
          <w:rFonts w:ascii="Verdana" w:hAnsi="Verdana"/>
          <w:sz w:val="24"/>
          <w:szCs w:val="24"/>
        </w:rPr>
        <w:t xml:space="preserve"> los laboratorios y el trabajo que se realiza, </w:t>
      </w:r>
      <w:r w:rsidR="00083DD1" w:rsidRPr="00FC2734">
        <w:rPr>
          <w:rFonts w:ascii="Verdana" w:hAnsi="Verdana"/>
          <w:sz w:val="24"/>
          <w:szCs w:val="24"/>
        </w:rPr>
        <w:t>así</w:t>
      </w:r>
      <w:r w:rsidRPr="00FC2734">
        <w:rPr>
          <w:rFonts w:ascii="Verdana" w:hAnsi="Verdana"/>
          <w:sz w:val="24"/>
          <w:szCs w:val="24"/>
        </w:rPr>
        <w:t xml:space="preserve"> como algunos d</w:t>
      </w:r>
      <w:r w:rsidR="00083DD1" w:rsidRPr="00FC2734">
        <w:rPr>
          <w:rFonts w:ascii="Verdana" w:hAnsi="Verdana"/>
          <w:sz w:val="24"/>
          <w:szCs w:val="24"/>
        </w:rPr>
        <w:t xml:space="preserve">e </w:t>
      </w:r>
      <w:r w:rsidRPr="00FC2734">
        <w:rPr>
          <w:rFonts w:ascii="Verdana" w:hAnsi="Verdana"/>
          <w:sz w:val="24"/>
          <w:szCs w:val="24"/>
        </w:rPr>
        <w:t xml:space="preserve">los resultados obtenidos a personas con baja visión o ceguera. En España hay más de un </w:t>
      </w:r>
      <w:r w:rsidR="00B01590" w:rsidRPr="00FC2734">
        <w:rPr>
          <w:rFonts w:ascii="Verdana" w:hAnsi="Verdana"/>
          <w:sz w:val="24"/>
          <w:szCs w:val="24"/>
        </w:rPr>
        <w:t>millón</w:t>
      </w:r>
      <w:r w:rsidRPr="00FC2734">
        <w:rPr>
          <w:rFonts w:ascii="Verdana" w:hAnsi="Verdana"/>
          <w:sz w:val="24"/>
          <w:szCs w:val="24"/>
        </w:rPr>
        <w:t xml:space="preserve"> y medio de</w:t>
      </w:r>
      <w:r w:rsidR="00B01590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personas con baja visión y en Latinoamérica afecta entre el 1 y 4% de la población. El objeti</w:t>
      </w:r>
      <w:r w:rsidR="003F09CB" w:rsidRPr="00FC2734">
        <w:rPr>
          <w:rFonts w:ascii="Verdana" w:hAnsi="Verdana"/>
          <w:sz w:val="24"/>
          <w:szCs w:val="24"/>
        </w:rPr>
        <w:t>vo de este proyecto es colabora</w:t>
      </w:r>
      <w:r w:rsidRPr="00FC2734">
        <w:rPr>
          <w:rFonts w:ascii="Verdana" w:hAnsi="Verdana"/>
          <w:sz w:val="24"/>
          <w:szCs w:val="24"/>
        </w:rPr>
        <w:t>r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en la difusión del conocimiento a este </w:t>
      </w:r>
      <w:r w:rsidR="003F09CB" w:rsidRPr="00FC2734">
        <w:rPr>
          <w:rFonts w:ascii="Verdana" w:hAnsi="Verdana"/>
          <w:sz w:val="24"/>
          <w:szCs w:val="24"/>
        </w:rPr>
        <w:t>colectivo y hacerle partícipe d</w:t>
      </w:r>
      <w:r w:rsidRPr="00FC2734">
        <w:rPr>
          <w:rFonts w:ascii="Verdana" w:hAnsi="Verdana"/>
          <w:sz w:val="24"/>
          <w:szCs w:val="24"/>
        </w:rPr>
        <w:t>e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los </w:t>
      </w:r>
      <w:r w:rsidR="003F09CB" w:rsidRPr="00FC2734">
        <w:rPr>
          <w:rFonts w:ascii="Verdana" w:hAnsi="Verdana"/>
          <w:sz w:val="24"/>
          <w:szCs w:val="24"/>
        </w:rPr>
        <w:t>avances</w:t>
      </w:r>
      <w:r w:rsidRPr="00FC2734">
        <w:rPr>
          <w:rFonts w:ascii="Verdana" w:hAnsi="Verdana"/>
          <w:sz w:val="24"/>
          <w:szCs w:val="24"/>
        </w:rPr>
        <w:t xml:space="preserve"> en alimentación y salud y ofrecerles herramientas t</w:t>
      </w:r>
      <w:r w:rsidR="003F09CB" w:rsidRPr="00FC2734">
        <w:rPr>
          <w:rFonts w:ascii="Verdana" w:hAnsi="Verdana"/>
          <w:sz w:val="24"/>
          <w:szCs w:val="24"/>
        </w:rPr>
        <w:t>a</w:t>
      </w:r>
      <w:r w:rsidRPr="00FC2734">
        <w:rPr>
          <w:rFonts w:ascii="Verdana" w:hAnsi="Verdana"/>
          <w:sz w:val="24"/>
          <w:szCs w:val="24"/>
        </w:rPr>
        <w:t>n</w:t>
      </w:r>
      <w:r w:rsidR="003F09CB" w:rsidRPr="00FC2734">
        <w:rPr>
          <w:rFonts w:ascii="Verdana" w:hAnsi="Verdana"/>
          <w:sz w:val="24"/>
          <w:szCs w:val="24"/>
        </w:rPr>
        <w:t>t</w:t>
      </w:r>
      <w:r w:rsidRPr="00FC2734">
        <w:rPr>
          <w:rFonts w:ascii="Verdana" w:hAnsi="Verdana"/>
          <w:sz w:val="24"/>
          <w:szCs w:val="24"/>
        </w:rPr>
        <w:t>o de conocimiento como de elaboración y degustación.</w:t>
      </w:r>
    </w:p>
    <w:p w14:paraId="441FDA0E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5416F177" w14:textId="65605D0E" w:rsidR="003D1AE9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¿Sabías que</w:t>
      </w:r>
      <w:r w:rsidR="00F24D8E">
        <w:rPr>
          <w:rFonts w:ascii="Verdana" w:hAnsi="Verdana"/>
          <w:sz w:val="24"/>
          <w:szCs w:val="24"/>
        </w:rPr>
        <w:t xml:space="preserve"> en la elaboración de los productos lácteos fermentados como quesos, yogures o kéfir se añaden microorganismos</w:t>
      </w:r>
      <w:r w:rsidR="00037C3A">
        <w:rPr>
          <w:rFonts w:ascii="Verdana" w:hAnsi="Verdana"/>
          <w:sz w:val="24"/>
          <w:szCs w:val="24"/>
        </w:rPr>
        <w:t xml:space="preserve">? </w:t>
      </w:r>
    </w:p>
    <w:p w14:paraId="4759BBB4" w14:textId="77777777" w:rsidR="00FC2734" w:rsidRPr="00FC2734" w:rsidRDefault="00FC2734" w:rsidP="00FD1033">
      <w:pPr>
        <w:jc w:val="both"/>
        <w:rPr>
          <w:rFonts w:ascii="Verdana" w:hAnsi="Verdana"/>
          <w:sz w:val="24"/>
          <w:szCs w:val="24"/>
        </w:rPr>
      </w:pPr>
    </w:p>
    <w:p w14:paraId="75057B56" w14:textId="75557D0C" w:rsidR="00F22CC8" w:rsidRDefault="00F24D8E" w:rsidP="00F24D8E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Son los cultivos iniciadores, también llamados fermentos o </w:t>
      </w:r>
      <w:proofErr w:type="spellStart"/>
      <w:r>
        <w:rPr>
          <w:rFonts w:ascii="Verdana" w:hAnsi="Verdana"/>
          <w:sz w:val="24"/>
          <w:szCs w:val="24"/>
        </w:rPr>
        <w:t>starters</w:t>
      </w:r>
      <w:proofErr w:type="spellEnd"/>
      <w:r>
        <w:rPr>
          <w:rFonts w:ascii="Verdana" w:hAnsi="Verdana"/>
          <w:sz w:val="24"/>
          <w:szCs w:val="24"/>
        </w:rPr>
        <w:t>, que se definen como el conjunto de microorganismos que se añaden de forma intencionada a la leche para iniciar su acidificación, mejorar las características finales de sabor, olor, textura, etc. o inhibir el crecimiento de microorganismos patógenos.</w:t>
      </w:r>
    </w:p>
    <w:p w14:paraId="3141D0F1" w14:textId="55FAA2A6" w:rsidR="00F24D8E" w:rsidRDefault="00F24D8E" w:rsidP="00F24D8E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Estos fermentos están constituidos principalmente por bacterias lácticas y llevan a cabo la transformación de la materia prima líquida, la leche, en un producto sólido, como el yogurt o el queso ya que son capaces de consumir muy rápidamente el azúcar mayoritario de </w:t>
      </w:r>
      <w:r w:rsidR="006262D3">
        <w:rPr>
          <w:rFonts w:ascii="Verdana" w:hAnsi="Verdana"/>
          <w:sz w:val="24"/>
          <w:szCs w:val="24"/>
        </w:rPr>
        <w:t>la leche</w:t>
      </w:r>
      <w:r>
        <w:rPr>
          <w:rFonts w:ascii="Verdana" w:hAnsi="Verdana"/>
          <w:sz w:val="24"/>
          <w:szCs w:val="24"/>
        </w:rPr>
        <w:t>, la lactosa,</w:t>
      </w:r>
      <w:r w:rsidR="006262D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par</w:t>
      </w:r>
      <w:r w:rsidR="006262D3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producir ácido </w:t>
      </w:r>
      <w:r w:rsidR="006262D3">
        <w:rPr>
          <w:rFonts w:ascii="Verdana" w:hAnsi="Verdana"/>
          <w:sz w:val="24"/>
          <w:szCs w:val="24"/>
        </w:rPr>
        <w:t>láctico</w:t>
      </w:r>
      <w:r>
        <w:rPr>
          <w:rFonts w:ascii="Verdana" w:hAnsi="Verdana"/>
          <w:sz w:val="24"/>
          <w:szCs w:val="24"/>
        </w:rPr>
        <w:t xml:space="preserve">. Esta </w:t>
      </w:r>
      <w:r w:rsidR="006262D3">
        <w:rPr>
          <w:rFonts w:ascii="Verdana" w:hAnsi="Verdana"/>
          <w:sz w:val="24"/>
          <w:szCs w:val="24"/>
        </w:rPr>
        <w:t>acidificación</w:t>
      </w:r>
      <w:r>
        <w:rPr>
          <w:rFonts w:ascii="Verdana" w:hAnsi="Verdana"/>
          <w:sz w:val="24"/>
          <w:szCs w:val="24"/>
        </w:rPr>
        <w:t xml:space="preserve"> provoca la coagulación y precipitación de las prot</w:t>
      </w:r>
      <w:r w:rsidR="006262D3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ínas presentes en la leche, las caseínas. Este proceso de llama fermentación.</w:t>
      </w:r>
    </w:p>
    <w:p w14:paraId="706480F7" w14:textId="4C692577" w:rsidR="00F24D8E" w:rsidRDefault="00F24D8E" w:rsidP="00F24D8E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En las </w:t>
      </w:r>
      <w:r w:rsidR="008A17C9">
        <w:rPr>
          <w:rFonts w:ascii="Verdana" w:hAnsi="Verdana"/>
          <w:sz w:val="24"/>
          <w:szCs w:val="24"/>
        </w:rPr>
        <w:t>fermentaciones</w:t>
      </w:r>
      <w:r>
        <w:rPr>
          <w:rFonts w:ascii="Verdana" w:hAnsi="Verdana"/>
          <w:sz w:val="24"/>
          <w:szCs w:val="24"/>
        </w:rPr>
        <w:t xml:space="preserve"> artesanas, dependiendo de la época del año, limpieza o tipo de leche los microorganismos que llegan a la leche son diferentes en cada elaboración, por lo que solía haber variaciones en la calida</w:t>
      </w:r>
      <w:r w:rsidR="008A17C9">
        <w:rPr>
          <w:rFonts w:ascii="Verdana" w:hAnsi="Verdana"/>
          <w:sz w:val="24"/>
          <w:szCs w:val="24"/>
        </w:rPr>
        <w:t>d de las elaboraciones y aument</w:t>
      </w:r>
      <w:r>
        <w:rPr>
          <w:rFonts w:ascii="Verdana" w:hAnsi="Verdana"/>
          <w:sz w:val="24"/>
          <w:szCs w:val="24"/>
        </w:rPr>
        <w:t xml:space="preserve">a el </w:t>
      </w:r>
      <w:r w:rsidR="008A17C9">
        <w:rPr>
          <w:rFonts w:ascii="Verdana" w:hAnsi="Verdana"/>
          <w:sz w:val="24"/>
          <w:szCs w:val="24"/>
        </w:rPr>
        <w:t>riesgo</w:t>
      </w:r>
      <w:r>
        <w:rPr>
          <w:rFonts w:ascii="Verdana" w:hAnsi="Verdana"/>
          <w:sz w:val="24"/>
          <w:szCs w:val="24"/>
        </w:rPr>
        <w:t xml:space="preserve"> de la presencia de </w:t>
      </w:r>
      <w:r w:rsidR="008A17C9">
        <w:rPr>
          <w:rFonts w:ascii="Verdana" w:hAnsi="Verdana"/>
          <w:sz w:val="24"/>
          <w:szCs w:val="24"/>
        </w:rPr>
        <w:t>patógenos.</w:t>
      </w:r>
      <w:r>
        <w:rPr>
          <w:rFonts w:ascii="Verdana" w:hAnsi="Verdana"/>
          <w:sz w:val="24"/>
          <w:szCs w:val="24"/>
        </w:rPr>
        <w:t xml:space="preserve"> La necesidad de </w:t>
      </w:r>
      <w:r w:rsidR="008A17C9">
        <w:rPr>
          <w:rFonts w:ascii="Verdana" w:hAnsi="Verdana"/>
          <w:sz w:val="24"/>
          <w:szCs w:val="24"/>
        </w:rPr>
        <w:t>garantizar</w:t>
      </w:r>
      <w:r>
        <w:rPr>
          <w:rFonts w:ascii="Verdana" w:hAnsi="Verdana"/>
          <w:sz w:val="24"/>
          <w:szCs w:val="24"/>
        </w:rPr>
        <w:t xml:space="preserve"> la seguridad de los alimentos junto a la demanda de productos de calidad hace necesaria la</w:t>
      </w:r>
      <w:r w:rsidR="008A17C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utilización de cultivos iniciadores.</w:t>
      </w:r>
    </w:p>
    <w:p w14:paraId="4E4D9BEF" w14:textId="047EC447" w:rsidR="00F24D8E" w:rsidRDefault="00F24D8E" w:rsidP="00F24D8E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Existen</w:t>
      </w:r>
      <w:r w:rsidR="008A17C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 w:rsidR="008A17C9">
        <w:rPr>
          <w:rFonts w:ascii="Verdana" w:hAnsi="Verdana"/>
          <w:sz w:val="24"/>
          <w:szCs w:val="24"/>
        </w:rPr>
        <w:t>ferentes</w:t>
      </w:r>
      <w:r>
        <w:rPr>
          <w:rFonts w:ascii="Verdana" w:hAnsi="Verdana"/>
          <w:sz w:val="24"/>
          <w:szCs w:val="24"/>
        </w:rPr>
        <w:t xml:space="preserve"> tipos </w:t>
      </w:r>
      <w:r w:rsidR="008A17C9">
        <w:rPr>
          <w:rFonts w:ascii="Verdana" w:hAnsi="Verdana"/>
          <w:sz w:val="24"/>
          <w:szCs w:val="24"/>
        </w:rPr>
        <w:t>de</w:t>
      </w:r>
      <w:r>
        <w:rPr>
          <w:rFonts w:ascii="Verdana" w:hAnsi="Verdana"/>
          <w:sz w:val="24"/>
          <w:szCs w:val="24"/>
        </w:rPr>
        <w:t xml:space="preserve"> cultivos </w:t>
      </w:r>
      <w:r w:rsidR="008A17C9">
        <w:rPr>
          <w:rFonts w:ascii="Verdana" w:hAnsi="Verdana"/>
          <w:sz w:val="24"/>
          <w:szCs w:val="24"/>
        </w:rPr>
        <w:t>iniciadores</w:t>
      </w:r>
      <w:r>
        <w:rPr>
          <w:rFonts w:ascii="Verdana" w:hAnsi="Verdana"/>
          <w:sz w:val="24"/>
          <w:szCs w:val="24"/>
        </w:rPr>
        <w:t>: Pri</w:t>
      </w:r>
      <w:r w:rsidR="008A17C9">
        <w:rPr>
          <w:rFonts w:ascii="Verdana" w:hAnsi="Verdana"/>
          <w:sz w:val="24"/>
          <w:szCs w:val="24"/>
        </w:rPr>
        <w:t>marios: cuando participan en</w:t>
      </w:r>
      <w:r>
        <w:rPr>
          <w:rFonts w:ascii="Verdana" w:hAnsi="Verdana"/>
          <w:sz w:val="24"/>
          <w:szCs w:val="24"/>
        </w:rPr>
        <w:t xml:space="preserve"> la acidificación; Secundarios: participan además en la </w:t>
      </w:r>
      <w:r w:rsidR="008A17C9">
        <w:rPr>
          <w:rFonts w:ascii="Verdana" w:hAnsi="Verdana"/>
          <w:sz w:val="24"/>
          <w:szCs w:val="24"/>
        </w:rPr>
        <w:t>maduración</w:t>
      </w:r>
      <w:r>
        <w:rPr>
          <w:rFonts w:ascii="Verdana" w:hAnsi="Verdana"/>
          <w:sz w:val="24"/>
          <w:szCs w:val="24"/>
        </w:rPr>
        <w:t xml:space="preserve"> y </w:t>
      </w:r>
      <w:r w:rsidR="008A17C9">
        <w:rPr>
          <w:rFonts w:ascii="Verdana" w:hAnsi="Verdana"/>
          <w:sz w:val="24"/>
          <w:szCs w:val="24"/>
        </w:rPr>
        <w:t>generación</w:t>
      </w:r>
      <w:r>
        <w:rPr>
          <w:rFonts w:ascii="Verdana" w:hAnsi="Verdana"/>
          <w:sz w:val="24"/>
          <w:szCs w:val="24"/>
        </w:rPr>
        <w:t xml:space="preserve"> de </w:t>
      </w:r>
      <w:r w:rsidR="008A17C9">
        <w:rPr>
          <w:rFonts w:ascii="Verdana" w:hAnsi="Verdana"/>
          <w:sz w:val="24"/>
          <w:szCs w:val="24"/>
        </w:rPr>
        <w:t>aromas</w:t>
      </w:r>
      <w:r>
        <w:rPr>
          <w:rFonts w:ascii="Verdana" w:hAnsi="Verdana"/>
          <w:sz w:val="24"/>
          <w:szCs w:val="24"/>
        </w:rPr>
        <w:t>.</w:t>
      </w:r>
    </w:p>
    <w:p w14:paraId="367698C8" w14:textId="7221FD21" w:rsidR="00F24D8E" w:rsidRDefault="008A17C9" w:rsidP="00F24D8E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Actualmente</w:t>
      </w:r>
      <w:r w:rsidR="00F24D8E">
        <w:rPr>
          <w:rFonts w:ascii="Verdana" w:hAnsi="Verdana"/>
          <w:sz w:val="24"/>
          <w:szCs w:val="24"/>
        </w:rPr>
        <w:t xml:space="preserve">, existe un gran interés en el desarrollo de cultivos específicos para la elaboración de quesos </w:t>
      </w:r>
      <w:r>
        <w:rPr>
          <w:rFonts w:ascii="Verdana" w:hAnsi="Verdana"/>
          <w:sz w:val="24"/>
          <w:szCs w:val="24"/>
        </w:rPr>
        <w:t>iniciadores</w:t>
      </w:r>
      <w:r w:rsidR="00F24D8E">
        <w:rPr>
          <w:rFonts w:ascii="Verdana" w:hAnsi="Verdana"/>
          <w:sz w:val="24"/>
          <w:szCs w:val="24"/>
        </w:rPr>
        <w:t xml:space="preserve"> con marcas de calidad como la </w:t>
      </w:r>
      <w:r>
        <w:rPr>
          <w:rFonts w:ascii="Verdana" w:hAnsi="Verdana"/>
          <w:sz w:val="24"/>
          <w:szCs w:val="24"/>
        </w:rPr>
        <w:t>Denominación</w:t>
      </w:r>
      <w:r w:rsidR="00F24D8E">
        <w:rPr>
          <w:rFonts w:ascii="Verdana" w:hAnsi="Verdana"/>
          <w:sz w:val="24"/>
          <w:szCs w:val="24"/>
        </w:rPr>
        <w:t xml:space="preserve"> de Origen Protegida (</w:t>
      </w:r>
      <w:proofErr w:type="spellStart"/>
      <w:r w:rsidR="00F24D8E">
        <w:rPr>
          <w:rFonts w:ascii="Verdana" w:hAnsi="Verdana"/>
          <w:sz w:val="24"/>
          <w:szCs w:val="24"/>
        </w:rPr>
        <w:t>Dop</w:t>
      </w:r>
      <w:proofErr w:type="spellEnd"/>
      <w:r w:rsidR="00F24D8E">
        <w:rPr>
          <w:rFonts w:ascii="Verdana" w:hAnsi="Verdana"/>
          <w:sz w:val="24"/>
          <w:szCs w:val="24"/>
        </w:rPr>
        <w:t xml:space="preserve">). El uso de estos cultivos específicos </w:t>
      </w:r>
      <w:r>
        <w:rPr>
          <w:rFonts w:ascii="Verdana" w:hAnsi="Verdana"/>
          <w:sz w:val="24"/>
          <w:szCs w:val="24"/>
        </w:rPr>
        <w:t>realza las propiedades organolép</w:t>
      </w:r>
      <w:r w:rsidR="00F24D8E">
        <w:rPr>
          <w:rFonts w:ascii="Verdana" w:hAnsi="Verdana"/>
          <w:sz w:val="24"/>
          <w:szCs w:val="24"/>
        </w:rPr>
        <w:t>ticas típicas de estos productos artesanales muy valorados por el consumidor.</w:t>
      </w:r>
    </w:p>
    <w:p w14:paraId="1881AB9C" w14:textId="77777777" w:rsidR="00F24D8E" w:rsidRDefault="00F24D8E" w:rsidP="00F24D8E">
      <w:pPr>
        <w:ind w:firstLine="708"/>
        <w:jc w:val="both"/>
        <w:rPr>
          <w:rFonts w:ascii="Verdana" w:hAnsi="Verdana"/>
          <w:sz w:val="24"/>
          <w:szCs w:val="24"/>
        </w:rPr>
      </w:pPr>
    </w:p>
    <w:p w14:paraId="5F503E92" w14:textId="77777777" w:rsidR="00A0029D" w:rsidRDefault="00A0029D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0BFEA3F2" w14:textId="77777777" w:rsidR="00DF04C1" w:rsidRDefault="00DF04C1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48CE9150" w14:textId="77777777" w:rsidR="00C01405" w:rsidRPr="00FC2734" w:rsidRDefault="00C01405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064A1269" w14:textId="77777777" w:rsidR="00FE00FB" w:rsidRPr="00FC2734" w:rsidRDefault="00FE00FB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6965019D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3458DAB5" w14:textId="77777777" w:rsidR="00FD1033" w:rsidRPr="00FC2734" w:rsidRDefault="00FD1033">
      <w:pPr>
        <w:rPr>
          <w:rFonts w:ascii="Verdana" w:hAnsi="Verdana"/>
          <w:sz w:val="24"/>
          <w:szCs w:val="24"/>
        </w:rPr>
      </w:pPr>
    </w:p>
    <w:sectPr w:rsidR="00FD1033" w:rsidRPr="00FC2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5"/>
    <w:rsid w:val="00022A1E"/>
    <w:rsid w:val="00037C3A"/>
    <w:rsid w:val="00066CAB"/>
    <w:rsid w:val="00083DD1"/>
    <w:rsid w:val="00201408"/>
    <w:rsid w:val="003D1AE9"/>
    <w:rsid w:val="003F09CB"/>
    <w:rsid w:val="004A6A08"/>
    <w:rsid w:val="0050506A"/>
    <w:rsid w:val="0060002F"/>
    <w:rsid w:val="006262D3"/>
    <w:rsid w:val="006B4C86"/>
    <w:rsid w:val="006E4E4C"/>
    <w:rsid w:val="00743405"/>
    <w:rsid w:val="008A17C9"/>
    <w:rsid w:val="00A0029D"/>
    <w:rsid w:val="00A937AA"/>
    <w:rsid w:val="00B01590"/>
    <w:rsid w:val="00B30A3A"/>
    <w:rsid w:val="00BE0EFE"/>
    <w:rsid w:val="00C01405"/>
    <w:rsid w:val="00C52095"/>
    <w:rsid w:val="00C85356"/>
    <w:rsid w:val="00DF04C1"/>
    <w:rsid w:val="00E4022C"/>
    <w:rsid w:val="00F22CC8"/>
    <w:rsid w:val="00F24D8E"/>
    <w:rsid w:val="00FC2734"/>
    <w:rsid w:val="00FC4C88"/>
    <w:rsid w:val="00FD1033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183"/>
  <w15:chartTrackingRefBased/>
  <w15:docId w15:val="{70FEC337-FA7C-4DF2-8FC7-C7B015B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Encina Andrés, Azucena</dc:creator>
  <cp:keywords/>
  <dc:description/>
  <cp:lastModifiedBy>Azucena</cp:lastModifiedBy>
  <cp:revision>6</cp:revision>
  <dcterms:created xsi:type="dcterms:W3CDTF">2023-05-30T07:48:00Z</dcterms:created>
  <dcterms:modified xsi:type="dcterms:W3CDTF">2023-05-30T08:04:00Z</dcterms:modified>
</cp:coreProperties>
</file>